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82" w:rsidRPr="00221A82" w:rsidRDefault="00221A82" w:rsidP="00221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1A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</w:t>
      </w:r>
    </w:p>
    <w:p w:rsidR="00221A82" w:rsidRPr="00221A82" w:rsidRDefault="00221A82" w:rsidP="00221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221A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бесплатных и общедоступных социальных услуг,</w:t>
      </w:r>
    </w:p>
    <w:p w:rsidR="00E40E09" w:rsidRDefault="00221A82" w:rsidP="00221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21A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оказываемых гражданам в ГУ «ТЦСОН», </w:t>
      </w:r>
    </w:p>
    <w:p w:rsidR="00E40E09" w:rsidRDefault="00221A82" w:rsidP="0022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1A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соответствии с </w:t>
      </w:r>
      <w:r w:rsidRPr="00221A82">
        <w:rPr>
          <w:rFonts w:ascii="Times New Roman" w:hAnsi="Times New Roman" w:cs="Times New Roman"/>
          <w:b/>
          <w:sz w:val="28"/>
          <w:szCs w:val="28"/>
        </w:rPr>
        <w:t xml:space="preserve">постановлением Совета Министров Республики Беларусь </w:t>
      </w:r>
    </w:p>
    <w:p w:rsidR="00221A82" w:rsidRPr="00221A82" w:rsidRDefault="00221A82" w:rsidP="00221A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1A82">
        <w:rPr>
          <w:rFonts w:ascii="Times New Roman" w:hAnsi="Times New Roman" w:cs="Times New Roman"/>
          <w:b/>
          <w:sz w:val="28"/>
          <w:szCs w:val="28"/>
        </w:rPr>
        <w:t>от 27.12.2012г. № 1218</w:t>
      </w:r>
      <w:r w:rsidRPr="00221A82">
        <w:rPr>
          <w:rFonts w:ascii="Times New Roman" w:hAnsi="Times New Roman" w:cs="Times New Roman"/>
          <w:sz w:val="28"/>
          <w:szCs w:val="28"/>
        </w:rPr>
        <w:t xml:space="preserve"> </w:t>
      </w:r>
      <w:r w:rsidRPr="00221A82">
        <w:rPr>
          <w:rFonts w:ascii="Times New Roman" w:hAnsi="Times New Roman" w:cs="Times New Roman"/>
          <w:b/>
          <w:sz w:val="28"/>
          <w:szCs w:val="28"/>
        </w:rPr>
        <w:t>«О некоторых вопросах оказания социальных услуг»</w:t>
      </w:r>
    </w:p>
    <w:p w:rsidR="00221A82" w:rsidRPr="00221A82" w:rsidRDefault="00221A82" w:rsidP="00221A8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6"/>
        <w:gridCol w:w="4921"/>
      </w:tblGrid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221A82" w:rsidRPr="00221A82" w:rsidTr="00221A8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Услуги временного приюта (для жертв торговли людьми, лиц, пострадавших от насилия, терро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предоставление спального места с комплектом постельного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при поступлении в учреждение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 обеспечение средствами личной гигиены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обеспечение питьем (питье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вода, чай)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 менее 3 раз в день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обеспечение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не менее 2 раз в день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Консультационно-информаци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 консультирование и инфор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 содействие в оформлении необходимых документов для реализации права на социальную поддержку и социальное обслу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 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 предоставление информации по специальным телефонам ”горячая линия“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 проведение информационных бесед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Социально-бытовые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покупка и доставка на дом продуктов питания, промыш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товаров первой необ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имеющих ограничение жизнедеятельности (способности осуществлять самообслуживание), соот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2**** – ФК 4****, – при необходимости до 7 килограммов 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 организация горячего питания на дому: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доставка на дом горячего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17.2.2. оказание помощи в приготовлении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приготовление простых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3****, ФК 4****, – при необходимости до 2 блюд 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 доставка овощей из хранилища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3****,         ФК 4****, – при необходимости до 7 килограммов 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доставка воды (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2**** –         ФК 4****, – при необходимости до 50 литров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 помощь в растопке печей (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 без центрального отопления):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 доставка топлива из хранилища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2**** – ФК 4****, – при необходимости до 35 килограммов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 подготовка печей к растопке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         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растопка печей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3****,          ФК 4****, – при 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17.6. сдача вещей в стирку, химчистку, ремонт и их доставка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1FA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2**** –         ФК 4****, – при необходимости до 7 килограммов 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уборка жилых помещений: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помощь в поддержании порядка в жилых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1 раз в день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протирание пыли с поверхности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вынос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3****,          ФК 4****, – при необходимости до 7 килограммов 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17.7.4. подметание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 уборка пылесосом мягкой мебели, ковров и напольных покрытий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 чистка прикроватных ковриков и дорожек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мытье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3****, ФК 4****, – при необходимости до 35 кв. метров 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2**** –        ФК 4****, – до 2 раз (до 2 комнатных окон) в год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17.7.9. смена штор и гардин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2**** – ФК 4****, – до 2 раз (до 6 единиц) в год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17.7.10. уборка пыли со стен и потолков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2**** –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17.7.11. чистка ванны, умы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вальника (раковины)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 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17.7.12. чистка газовой (электрической)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17.7.13. мытье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17.7.14. чистка унитаза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17.7.15. мытье холодильника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 очистка придомовых дорожек от снега в зимний период (для проживающих в 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уборка придомовой территории с 1 апреля по 31 октября (для проживающих в жилых домах усадебного типа)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проживающих отдельно от трудоспособных членов семьи, и одиноких граждан, имеющих ограни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жизнедеятельности (способно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1 раз (до 10 кв. метров)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обеспечение проживания </w:t>
            </w:r>
            <w:r w:rsidRPr="00221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(пребывания) в стандартных условиях*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 домов-интернатов для престарелых и инвалидов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оказание помощи в смене нательного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17.13.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оказание помощи в смене (перестилании) постельного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 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нормам, установленным для домов-интернатов для преста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релых и инвалидов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 оказание помощи в приеме пищи (кормление)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обслуживания для граждан, имеющих ограничение жизнедея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(способности осуществ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самообслуживание), соответ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ствующее 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 до 2 раз в день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оказание помощи в выполнении санитарно-гигиенических процедур: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причесывание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 – 1 раз в день**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– при необходимости**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 помощь в принятии ванны (душа)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 – не реже 1 раза в неделю**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 3****, ФК 4****, – не реже 1 раза в неделю</w:t>
            </w:r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17.17.3. мытье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 – 2 раза в неделю**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2 раза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бритье бороды и 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гигиеническая обработка ног и рук (стрижка ногтей)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 – 1 раз в неделю**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3****, ФК 4****, – 1 раз в неделю</w:t>
            </w:r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17.17.6. смена подгузника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– при необходимости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17.17.7. вынос судна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самообслуживание жизнедеятельности (способности осуществлять 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4****,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 сопровождение ослабленных граждан к месту назначения и 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обеспечение сохранности вещей и ценностей, принад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лежащих гражданам, переданных на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 организация прогулки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– 1 раз в день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для граждан, имеющих ограничение жизнедеятельности (способности осуществлять 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самообслуживание), соответствующее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3****, ФК 4****, – при необходимости до 30 минут 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17.23. доставка (обеспечение) лекарственных средств и изде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лий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стационарного социального обслуживания – по назначению врача-специалиста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 дому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 дневной присмотр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699B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социального обслуживания на дому,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обслуживания для граждан, имеющих ограничение жизнедея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(способности контроли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свое поведение), соответ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ствующее ФК 2**** – </w:t>
            </w:r>
          </w:p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4****, – при необходимости от 10 до 40 часов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Социальный патронат: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Социально-педагогические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проведение занятий по восстановлению и (или) развитию социальных навыков: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19.1.1. навыков личной гигиены, ухода за собой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19.1.3. коммуникативных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19.3. оказание услуг культурно-массового и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19.3.2. чтение вслух журналов, газет, книг**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– 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 дому – 2 раза (до 5 страниц А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неделю</w:t>
            </w:r>
          </w:p>
        </w:tc>
      </w:tr>
      <w:tr w:rsidR="00221A82" w:rsidRPr="00221A82" w:rsidTr="00221A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19.3.3. обеспечение работы кружков по интересам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формах стационарного и </w:t>
            </w:r>
            <w:proofErr w:type="spell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стационарного</w:t>
            </w:r>
            <w:proofErr w:type="spell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обслуживания – 5 раз в неделю</w:t>
            </w:r>
          </w:p>
        </w:tc>
      </w:tr>
      <w:tr w:rsidR="00221A82" w:rsidRPr="00221A82" w:rsidTr="00221A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A82" w:rsidRPr="00221A82" w:rsidRDefault="00221A82" w:rsidP="0022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 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4****, – до 2 раз в неделю</w:t>
            </w:r>
            <w:proofErr w:type="gramEnd"/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19.3.4. обеспечение работы клубов по интересам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19.3.5. проведение культурно-массовых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 обучение членов семей, осуществляющих уход за нетрудоспособными гражданами, навыкам ухода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Социально-посреднические ус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 содействие в получении: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20.3.2. услуг, предоставляемых организациями культуры, торговли, бытового обслуживания, связи и другими органами (организациями)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 содействие в доставке и обратно в учреждения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 сопровождение в государственные организации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 содействие в заготовке: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20.6.1. овощей на зиму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20.6.2. топлива (</w:t>
            </w:r>
            <w:proofErr w:type="gramStart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20.7. содействие в организации (организация) ритуальных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20.8. содействие в организации получения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Социально-психологические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21.2. психологическая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 психологическая профилактика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 психологическое 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Социально-реабилитационные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 содействие в выполнении реабилитационных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индивидуальной программой реабилитации инвалида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 обучение пользованию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 проведение мероприятий по развитию доступных трудо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22.6. оказание помощи в 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-”-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Услуги почасового ухода за детьми (услуги няни):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 неделю до достижения ребенком возраста 18 лет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 оказание помощи в уходе за детьми семьям, воспиты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вающим двоих детей, родившихся одновременно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 неделю до достижения детьми возраста 3 лет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 неделю до достижения детьми возраста 3 лет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23.4. 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часов в неделю в пределах норм времени, установленных на оказание услуги няни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 оказание помощи в уходе за ребенком (детьми) семьям, в которых оба родителя – мать (мачеха), отец (отчим) – либо родитель в неполной семье явля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инвалидами I или 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часов в неделю до достижения ребенком (детьми) возраста 6 лет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Услуги сиделки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 дому – при необходимости от 10 до 40 часов в неделю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Услуги сопровождаемого про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25.1. сопровождение лиц из числа детей-сирот 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необходимости до достижения лицами </w:t>
            </w: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23 лет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25.2. услуги помощника по сопровождению (для инвалидов I группы с нарушением опорно-двигательного аппарата и (или) по зрению)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часов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 услуги ассистента (для одиноких и одиноко проживающих инвалидов I и II группы с умственными нарушениями)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 часов в месяц</w:t>
            </w:r>
          </w:p>
        </w:tc>
      </w:tr>
      <w:tr w:rsidR="00221A82" w:rsidRPr="00221A82" w:rsidTr="00221A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 услуги переводчика жестового языка (для инвалидов по слуху)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1A82" w:rsidRPr="00221A82" w:rsidRDefault="00221A82" w:rsidP="00221A82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 часов в год</w:t>
            </w:r>
          </w:p>
        </w:tc>
      </w:tr>
    </w:tbl>
    <w:p w:rsidR="006D0B31" w:rsidRPr="00221A82" w:rsidRDefault="006D0B31">
      <w:pPr>
        <w:rPr>
          <w:rFonts w:ascii="Times New Roman" w:hAnsi="Times New Roman" w:cs="Times New Roman"/>
          <w:sz w:val="24"/>
          <w:szCs w:val="24"/>
        </w:rPr>
      </w:pPr>
    </w:p>
    <w:sectPr w:rsidR="006D0B31" w:rsidRPr="00221A82" w:rsidSect="00E40E0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82"/>
    <w:rsid w:val="00221A82"/>
    <w:rsid w:val="0029699B"/>
    <w:rsid w:val="006D0B31"/>
    <w:rsid w:val="00E40E09"/>
    <w:rsid w:val="00E561FA"/>
    <w:rsid w:val="00EA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1"/>
  </w:style>
  <w:style w:type="paragraph" w:styleId="1">
    <w:name w:val="heading 1"/>
    <w:basedOn w:val="a"/>
    <w:link w:val="10"/>
    <w:uiPriority w:val="9"/>
    <w:qFormat/>
    <w:rsid w:val="00221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A82"/>
    <w:rPr>
      <w:b/>
      <w:bCs/>
    </w:rPr>
  </w:style>
  <w:style w:type="paragraph" w:customStyle="1" w:styleId="ConsPlusTitle">
    <w:name w:val="ConsPlusTitle"/>
    <w:uiPriority w:val="99"/>
    <w:rsid w:val="00221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2022-06-29T10:03:00Z</dcterms:created>
  <dcterms:modified xsi:type="dcterms:W3CDTF">2022-06-29T12:53:00Z</dcterms:modified>
</cp:coreProperties>
</file>